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-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Елховка, Самарская область, Красноярский р-н,  170-й км., а/д 36Р-170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 (дублер Московское ш.)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